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78" w:rsidRDefault="00083778" w:rsidP="00537279">
      <w:pPr>
        <w:shd w:val="clear" w:color="auto" w:fill="FFFFFF"/>
        <w:spacing w:before="100" w:beforeAutospacing="1" w:after="100" w:afterAutospacing="1" w:line="336" w:lineRule="atLeast"/>
        <w:jc w:val="center"/>
        <w:outlineLvl w:val="1"/>
        <w:rPr>
          <w:rFonts w:ascii="Garamond" w:hAnsi="Garamond"/>
          <w:b/>
          <w:bCs/>
          <w:sz w:val="28"/>
          <w:szCs w:val="28"/>
        </w:rPr>
      </w:pPr>
      <w:r w:rsidRPr="00537279">
        <w:rPr>
          <w:rFonts w:ascii="Garamond" w:hAnsi="Garamond"/>
          <w:b/>
          <w:bCs/>
          <w:sz w:val="28"/>
          <w:szCs w:val="28"/>
        </w:rPr>
        <w:t xml:space="preserve">Evangelism as rooted in our Baptism, Scripture, and </w:t>
      </w:r>
      <w:r>
        <w:rPr>
          <w:rFonts w:ascii="Garamond" w:hAnsi="Garamond"/>
          <w:b/>
          <w:bCs/>
          <w:sz w:val="28"/>
          <w:szCs w:val="28"/>
        </w:rPr>
        <w:t xml:space="preserve">Eucharistic </w:t>
      </w:r>
      <w:r w:rsidRPr="00537279">
        <w:rPr>
          <w:rFonts w:ascii="Garamond" w:hAnsi="Garamond"/>
          <w:b/>
          <w:bCs/>
          <w:sz w:val="28"/>
          <w:szCs w:val="28"/>
        </w:rPr>
        <w:t>Liturgy</w:t>
      </w:r>
    </w:p>
    <w:p w:rsidR="00083778" w:rsidRPr="00537279" w:rsidRDefault="00083778" w:rsidP="00537279">
      <w:pPr>
        <w:shd w:val="clear" w:color="auto" w:fill="FFFFFF"/>
        <w:spacing w:before="100" w:beforeAutospacing="1" w:after="100" w:afterAutospacing="1" w:line="336" w:lineRule="atLeast"/>
        <w:jc w:val="center"/>
        <w:outlineLvl w:val="1"/>
        <w:rPr>
          <w:rFonts w:ascii="Garamond" w:hAnsi="Garamond"/>
          <w:b/>
          <w:bCs/>
          <w:sz w:val="28"/>
          <w:szCs w:val="28"/>
        </w:rPr>
      </w:pPr>
      <w:bookmarkStart w:id="0" w:name="_GoBack"/>
      <w:bookmarkEnd w:id="0"/>
    </w:p>
    <w:p w:rsidR="00083778" w:rsidRPr="008F52F2" w:rsidRDefault="00083778" w:rsidP="000B0A17">
      <w:pPr>
        <w:shd w:val="clear" w:color="auto" w:fill="FFFFFF"/>
        <w:spacing w:before="100" w:beforeAutospacing="1" w:after="100" w:afterAutospacing="1" w:line="336" w:lineRule="atLeast"/>
        <w:outlineLvl w:val="1"/>
        <w:rPr>
          <w:rFonts w:ascii="Garamond" w:hAnsi="Garamond"/>
          <w:b/>
          <w:bCs/>
          <w:sz w:val="24"/>
          <w:szCs w:val="24"/>
        </w:rPr>
      </w:pPr>
      <w:r w:rsidRPr="008F52F2">
        <w:rPr>
          <w:rFonts w:ascii="Garamond" w:hAnsi="Garamond"/>
          <w:b/>
          <w:bCs/>
          <w:sz w:val="24"/>
          <w:szCs w:val="24"/>
        </w:rPr>
        <w:t>Lk 24:13-35    The Walk to Emmaus</w:t>
      </w:r>
    </w:p>
    <w:p w:rsidR="00083778" w:rsidRPr="00743813" w:rsidRDefault="00083778" w:rsidP="000B0A17">
      <w:pPr>
        <w:shd w:val="clear" w:color="auto" w:fill="FFFFFF"/>
        <w:spacing w:before="100" w:beforeAutospacing="1" w:after="100" w:afterAutospacing="1" w:line="336" w:lineRule="atLeast"/>
        <w:outlineLvl w:val="1"/>
        <w:rPr>
          <w:rFonts w:ascii="Garamond" w:hAnsi="Garamond"/>
          <w:b/>
          <w:bCs/>
          <w:color w:val="880000"/>
          <w:sz w:val="24"/>
          <w:szCs w:val="24"/>
        </w:rPr>
      </w:pPr>
      <w:r w:rsidRPr="00743813">
        <w:rPr>
          <w:rFonts w:ascii="Garamond" w:hAnsi="Garamond"/>
          <w:color w:val="010000"/>
          <w:sz w:val="24"/>
          <w:szCs w:val="24"/>
        </w:rPr>
        <w:t>Now on that same day two of them were going to a village called Emmaus, about seven miles</w:t>
      </w:r>
      <w:hyperlink r:id="rId5" w:history="1">
        <w:r w:rsidRPr="00743813">
          <w:rPr>
            <w:rFonts w:ascii="Garamond" w:hAnsi="Garamond"/>
            <w:vanish/>
            <w:color w:val="0000BB"/>
            <w:sz w:val="24"/>
            <w:szCs w:val="24"/>
            <w:vertAlign w:val="superscript"/>
          </w:rPr>
          <w:t>*</w:t>
        </w:r>
      </w:hyperlink>
      <w:r w:rsidRPr="00743813">
        <w:rPr>
          <w:rFonts w:ascii="Garamond" w:hAnsi="Garamond"/>
          <w:color w:val="010000"/>
          <w:sz w:val="24"/>
          <w:szCs w:val="24"/>
        </w:rPr>
        <w:t xml:space="preserve"> from </w:t>
      </w:r>
      <w:smartTag w:uri="urn:schemas-microsoft-com:office:smarttags" w:element="City">
        <w:smartTag w:uri="urn:schemas-microsoft-com:office:smarttags" w:element="place">
          <w:r w:rsidRPr="00743813">
            <w:rPr>
              <w:rFonts w:ascii="Garamond" w:hAnsi="Garamond"/>
              <w:color w:val="010000"/>
              <w:sz w:val="24"/>
              <w:szCs w:val="24"/>
            </w:rPr>
            <w:t>Jerusalem</w:t>
          </w:r>
        </w:smartTag>
      </w:smartTag>
      <w:r w:rsidRPr="00743813">
        <w:rPr>
          <w:rFonts w:ascii="Garamond" w:hAnsi="Garamond"/>
          <w:color w:val="010000"/>
          <w:sz w:val="24"/>
          <w:szCs w:val="24"/>
        </w:rPr>
        <w:t xml:space="preserve">,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14</w:t>
      </w:r>
      <w:r w:rsidRPr="00743813">
        <w:rPr>
          <w:rFonts w:ascii="Garamond" w:hAnsi="Garamond"/>
          <w:color w:val="010000"/>
          <w:sz w:val="24"/>
          <w:szCs w:val="24"/>
        </w:rPr>
        <w:t xml:space="preserve">and talking with each other about all these things that had happened.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15</w:t>
      </w:r>
      <w:r w:rsidRPr="00743813">
        <w:rPr>
          <w:rFonts w:ascii="Garamond" w:hAnsi="Garamond"/>
          <w:color w:val="010000"/>
          <w:sz w:val="24"/>
          <w:szCs w:val="24"/>
        </w:rPr>
        <w:t xml:space="preserve">While they were talking and discussing, Jesus himself came near and went with them,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16</w:t>
      </w:r>
      <w:r w:rsidRPr="00743813">
        <w:rPr>
          <w:rFonts w:ascii="Garamond" w:hAnsi="Garamond"/>
          <w:color w:val="010000"/>
          <w:sz w:val="24"/>
          <w:szCs w:val="24"/>
        </w:rPr>
        <w:t xml:space="preserve">but their eyes were kept from recognizing him.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17</w:t>
      </w:r>
      <w:r w:rsidRPr="00743813">
        <w:rPr>
          <w:rFonts w:ascii="Garamond" w:hAnsi="Garamond"/>
          <w:color w:val="010000"/>
          <w:sz w:val="24"/>
          <w:szCs w:val="24"/>
        </w:rPr>
        <w:t xml:space="preserve">And he said to them, ‘What are you discussing with each other while you walk along?’ They stood still, looking sad. </w:t>
      </w:r>
      <w:hyperlink r:id="rId6" w:history="1">
        <w:r w:rsidRPr="00743813">
          <w:rPr>
            <w:rFonts w:ascii="Garamond" w:hAnsi="Garamond"/>
            <w:vanish/>
            <w:color w:val="0000BB"/>
            <w:sz w:val="24"/>
            <w:szCs w:val="24"/>
            <w:vertAlign w:val="superscript"/>
          </w:rPr>
          <w:t>*</w:t>
        </w:r>
      </w:hyperlink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18</w:t>
      </w:r>
      <w:r w:rsidRPr="00743813">
        <w:rPr>
          <w:rFonts w:ascii="Garamond" w:hAnsi="Garamond"/>
          <w:color w:val="010000"/>
          <w:sz w:val="24"/>
          <w:szCs w:val="24"/>
        </w:rPr>
        <w:t xml:space="preserve">Then one of them, whose name was Cleopas, answered him, ‘Are you the only stranger in </w:t>
      </w:r>
      <w:smartTag w:uri="urn:schemas-microsoft-com:office:smarttags" w:element="City">
        <w:smartTag w:uri="urn:schemas-microsoft-com:office:smarttags" w:element="place">
          <w:r w:rsidRPr="00743813">
            <w:rPr>
              <w:rFonts w:ascii="Garamond" w:hAnsi="Garamond"/>
              <w:color w:val="010000"/>
              <w:sz w:val="24"/>
              <w:szCs w:val="24"/>
            </w:rPr>
            <w:t>Jerusalem</w:t>
          </w:r>
        </w:smartTag>
      </w:smartTag>
      <w:r w:rsidRPr="00743813">
        <w:rPr>
          <w:rFonts w:ascii="Garamond" w:hAnsi="Garamond"/>
          <w:color w:val="010000"/>
          <w:sz w:val="24"/>
          <w:szCs w:val="24"/>
        </w:rPr>
        <w:t xml:space="preserve"> who does not know the things that have taken place there in these days?’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19</w:t>
      </w:r>
      <w:r w:rsidRPr="00743813">
        <w:rPr>
          <w:rFonts w:ascii="Garamond" w:hAnsi="Garamond"/>
          <w:color w:val="010000"/>
          <w:sz w:val="24"/>
          <w:szCs w:val="24"/>
        </w:rPr>
        <w:t>He asked them, ‘What things?’ They replied, ‘The things about Jesus of Nazareth,</w:t>
      </w:r>
      <w:hyperlink r:id="rId7" w:history="1">
        <w:r w:rsidRPr="00743813">
          <w:rPr>
            <w:rFonts w:ascii="Garamond" w:hAnsi="Garamond"/>
            <w:vanish/>
            <w:color w:val="0000BB"/>
            <w:sz w:val="24"/>
            <w:szCs w:val="24"/>
            <w:vertAlign w:val="superscript"/>
          </w:rPr>
          <w:t>*</w:t>
        </w:r>
      </w:hyperlink>
      <w:r w:rsidRPr="00743813">
        <w:rPr>
          <w:rFonts w:ascii="Garamond" w:hAnsi="Garamond"/>
          <w:color w:val="010000"/>
          <w:sz w:val="24"/>
          <w:szCs w:val="24"/>
        </w:rPr>
        <w:t xml:space="preserve"> who was a prophet mighty in deed and word before God and all the people,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20</w:t>
      </w:r>
      <w:r w:rsidRPr="00743813">
        <w:rPr>
          <w:rFonts w:ascii="Garamond" w:hAnsi="Garamond"/>
          <w:color w:val="010000"/>
          <w:sz w:val="24"/>
          <w:szCs w:val="24"/>
        </w:rPr>
        <w:t xml:space="preserve">and how our chief priests and leaders handed him over to be condemned to death and crucified him.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21</w:t>
      </w:r>
      <w:r w:rsidRPr="00743813">
        <w:rPr>
          <w:rFonts w:ascii="Garamond" w:hAnsi="Garamond"/>
          <w:color w:val="010000"/>
          <w:sz w:val="24"/>
          <w:szCs w:val="24"/>
        </w:rPr>
        <w:t xml:space="preserve">But we had hoped that he was the one to redeem </w:t>
      </w:r>
      <w:smartTag w:uri="urn:schemas-microsoft-com:office:smarttags" w:element="country-region">
        <w:smartTag w:uri="urn:schemas-microsoft-com:office:smarttags" w:element="place">
          <w:r w:rsidRPr="00743813">
            <w:rPr>
              <w:rFonts w:ascii="Garamond" w:hAnsi="Garamond"/>
              <w:color w:val="010000"/>
              <w:sz w:val="24"/>
              <w:szCs w:val="24"/>
            </w:rPr>
            <w:t>Israel</w:t>
          </w:r>
        </w:smartTag>
      </w:smartTag>
      <w:r w:rsidRPr="00743813">
        <w:rPr>
          <w:rFonts w:ascii="Garamond" w:hAnsi="Garamond"/>
          <w:color w:val="010000"/>
          <w:sz w:val="24"/>
          <w:szCs w:val="24"/>
        </w:rPr>
        <w:t>.</w:t>
      </w:r>
      <w:hyperlink r:id="rId8" w:history="1">
        <w:r w:rsidRPr="00743813">
          <w:rPr>
            <w:rFonts w:ascii="Garamond" w:hAnsi="Garamond"/>
            <w:vanish/>
            <w:color w:val="0000BB"/>
            <w:sz w:val="24"/>
            <w:szCs w:val="24"/>
            <w:vertAlign w:val="superscript"/>
          </w:rPr>
          <w:t>*</w:t>
        </w:r>
      </w:hyperlink>
      <w:r w:rsidRPr="00743813">
        <w:rPr>
          <w:rFonts w:ascii="Garamond" w:hAnsi="Garamond"/>
          <w:color w:val="010000"/>
          <w:sz w:val="24"/>
          <w:szCs w:val="24"/>
        </w:rPr>
        <w:t xml:space="preserve"> Yes, and besides all this, it is now the third day since these things took place.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22</w:t>
      </w:r>
      <w:r w:rsidRPr="00743813">
        <w:rPr>
          <w:rFonts w:ascii="Garamond" w:hAnsi="Garamond"/>
          <w:color w:val="010000"/>
          <w:sz w:val="24"/>
          <w:szCs w:val="24"/>
        </w:rPr>
        <w:t xml:space="preserve">Moreover, some women of our group astounded us. They were at the tomb early this morning,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23</w:t>
      </w:r>
      <w:r w:rsidRPr="00743813">
        <w:rPr>
          <w:rFonts w:ascii="Garamond" w:hAnsi="Garamond"/>
          <w:color w:val="010000"/>
          <w:sz w:val="24"/>
          <w:szCs w:val="24"/>
        </w:rPr>
        <w:t xml:space="preserve">and when they did not find his body there, they came back and told us that they had indeed seen a vision of angels who said that he was alive.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24</w:t>
      </w:r>
      <w:r w:rsidRPr="00743813">
        <w:rPr>
          <w:rFonts w:ascii="Garamond" w:hAnsi="Garamond"/>
          <w:color w:val="010000"/>
          <w:sz w:val="24"/>
          <w:szCs w:val="24"/>
        </w:rPr>
        <w:t xml:space="preserve">Some of those who were with us went to the tomb and found it just as the women had said; but they did not see him.’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25</w:t>
      </w:r>
      <w:r w:rsidRPr="00743813">
        <w:rPr>
          <w:rFonts w:ascii="Garamond" w:hAnsi="Garamond"/>
          <w:color w:val="010000"/>
          <w:sz w:val="24"/>
          <w:szCs w:val="24"/>
        </w:rPr>
        <w:t xml:space="preserve">Then he said to them, ‘Oh, how foolish you are, and how slow of heart to believe all that the prophets have declared!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26</w:t>
      </w:r>
      <w:r w:rsidRPr="00743813">
        <w:rPr>
          <w:rFonts w:ascii="Garamond" w:hAnsi="Garamond"/>
          <w:color w:val="010000"/>
          <w:sz w:val="24"/>
          <w:szCs w:val="24"/>
        </w:rPr>
        <w:t>Was it not necessary that the Messiah</w:t>
      </w:r>
      <w:hyperlink r:id="rId9" w:history="1">
        <w:r w:rsidRPr="00743813">
          <w:rPr>
            <w:rFonts w:ascii="Garamond" w:hAnsi="Garamond"/>
            <w:vanish/>
            <w:color w:val="0000BB"/>
            <w:sz w:val="24"/>
            <w:szCs w:val="24"/>
            <w:vertAlign w:val="superscript"/>
          </w:rPr>
          <w:t>*</w:t>
        </w:r>
      </w:hyperlink>
      <w:r w:rsidRPr="00743813">
        <w:rPr>
          <w:rFonts w:ascii="Garamond" w:hAnsi="Garamond"/>
          <w:color w:val="010000"/>
          <w:sz w:val="24"/>
          <w:szCs w:val="24"/>
        </w:rPr>
        <w:t xml:space="preserve"> should suffer these things and then enter into his glory? ’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27</w:t>
      </w:r>
      <w:r w:rsidRPr="00743813">
        <w:rPr>
          <w:rFonts w:ascii="Garamond" w:hAnsi="Garamond"/>
          <w:color w:val="010000"/>
          <w:sz w:val="24"/>
          <w:szCs w:val="24"/>
        </w:rPr>
        <w:t>Then beginning with Moses and all the prophets, he interpreted to them the things about himself in all the scriptures.</w:t>
      </w:r>
    </w:p>
    <w:p w:rsidR="00083778" w:rsidRPr="00743813" w:rsidRDefault="00083778" w:rsidP="00743813">
      <w:pPr>
        <w:shd w:val="clear" w:color="auto" w:fill="FFFFFF"/>
        <w:spacing w:before="100" w:beforeAutospacing="1" w:after="100" w:afterAutospacing="1" w:line="336" w:lineRule="atLeast"/>
        <w:rPr>
          <w:rFonts w:ascii="Garamond" w:hAnsi="Garamond"/>
          <w:color w:val="010000"/>
          <w:sz w:val="24"/>
          <w:szCs w:val="24"/>
        </w:rPr>
      </w:pPr>
      <w:r w:rsidRPr="00743813">
        <w:rPr>
          <w:rFonts w:ascii="Garamond" w:hAnsi="Garamond"/>
          <w:vanish/>
          <w:color w:val="777777"/>
          <w:sz w:val="24"/>
          <w:szCs w:val="24"/>
        </w:rPr>
        <w:t>28</w:t>
      </w:r>
      <w:r w:rsidRPr="00743813">
        <w:rPr>
          <w:rFonts w:ascii="Garamond" w:hAnsi="Garamond"/>
          <w:color w:val="010000"/>
          <w:sz w:val="24"/>
          <w:szCs w:val="24"/>
        </w:rPr>
        <w:t xml:space="preserve"> As they came near the village to which they were going, he walked ahead as if he were going on.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29</w:t>
      </w:r>
      <w:r w:rsidRPr="00743813">
        <w:rPr>
          <w:rFonts w:ascii="Garamond" w:hAnsi="Garamond"/>
          <w:color w:val="010000"/>
          <w:sz w:val="24"/>
          <w:szCs w:val="24"/>
        </w:rPr>
        <w:t xml:space="preserve">But they urged him strongly, saying, ‘Stay with us, because it is almost evening and the day is now nearly over.’ So he went in to stay with them.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30</w:t>
      </w:r>
      <w:r w:rsidRPr="00743813">
        <w:rPr>
          <w:rFonts w:ascii="Garamond" w:hAnsi="Garamond"/>
          <w:color w:val="010000"/>
          <w:sz w:val="24"/>
          <w:szCs w:val="24"/>
        </w:rPr>
        <w:t xml:space="preserve">When he was at the table with them, he took bread, blessed and broke it, and gave it to them.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31</w:t>
      </w:r>
      <w:r w:rsidRPr="00743813">
        <w:rPr>
          <w:rFonts w:ascii="Garamond" w:hAnsi="Garamond"/>
          <w:color w:val="010000"/>
          <w:sz w:val="24"/>
          <w:szCs w:val="24"/>
        </w:rPr>
        <w:t xml:space="preserve">Then their eyes were opened, and they recognized him; and he vanished from their sight.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32</w:t>
      </w:r>
      <w:r w:rsidRPr="00743813">
        <w:rPr>
          <w:rFonts w:ascii="Garamond" w:hAnsi="Garamond"/>
          <w:color w:val="010000"/>
          <w:sz w:val="24"/>
          <w:szCs w:val="24"/>
        </w:rPr>
        <w:t>They said to each other, ‘Were not our hearts burning within us</w:t>
      </w:r>
      <w:hyperlink r:id="rId10" w:history="1">
        <w:r w:rsidRPr="00743813">
          <w:rPr>
            <w:rFonts w:ascii="Garamond" w:hAnsi="Garamond"/>
            <w:vanish/>
            <w:color w:val="0000BB"/>
            <w:sz w:val="24"/>
            <w:szCs w:val="24"/>
            <w:vertAlign w:val="superscript"/>
          </w:rPr>
          <w:t>*</w:t>
        </w:r>
      </w:hyperlink>
      <w:r w:rsidRPr="00743813">
        <w:rPr>
          <w:rFonts w:ascii="Garamond" w:hAnsi="Garamond"/>
          <w:color w:val="010000"/>
          <w:sz w:val="24"/>
          <w:szCs w:val="24"/>
        </w:rPr>
        <w:t xml:space="preserve"> while he was talking to us on the road, while he was opening the scriptures to us? ’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33</w:t>
      </w:r>
      <w:r w:rsidRPr="00743813">
        <w:rPr>
          <w:rFonts w:ascii="Garamond" w:hAnsi="Garamond"/>
          <w:color w:val="010000"/>
          <w:sz w:val="24"/>
          <w:szCs w:val="24"/>
        </w:rPr>
        <w:t xml:space="preserve">That same hour they got up and returned to </w:t>
      </w:r>
      <w:smartTag w:uri="urn:schemas-microsoft-com:office:smarttags" w:element="City">
        <w:r w:rsidRPr="00743813">
          <w:rPr>
            <w:rFonts w:ascii="Garamond" w:hAnsi="Garamond"/>
            <w:color w:val="010000"/>
            <w:sz w:val="24"/>
            <w:szCs w:val="24"/>
          </w:rPr>
          <w:t>Jerusalem</w:t>
        </w:r>
      </w:smartTag>
      <w:r w:rsidRPr="00743813">
        <w:rPr>
          <w:rFonts w:ascii="Garamond" w:hAnsi="Garamond"/>
          <w:color w:val="010000"/>
          <w:sz w:val="24"/>
          <w:szCs w:val="24"/>
        </w:rPr>
        <w:t xml:space="preserve">; and they found the eleven and their companions gathered together.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34</w:t>
      </w:r>
      <w:r w:rsidRPr="00743813">
        <w:rPr>
          <w:rFonts w:ascii="Garamond" w:hAnsi="Garamond"/>
          <w:color w:val="010000"/>
          <w:sz w:val="24"/>
          <w:szCs w:val="24"/>
        </w:rPr>
        <w:t xml:space="preserve">They were saying, ‘The Lord has risen indeed, and he has appeared to Simon!’ </w:t>
      </w:r>
      <w:r w:rsidRPr="00743813">
        <w:rPr>
          <w:rFonts w:ascii="Garamond" w:hAnsi="Garamond"/>
          <w:vanish/>
          <w:color w:val="777777"/>
          <w:sz w:val="24"/>
          <w:szCs w:val="24"/>
          <w:vertAlign w:val="superscript"/>
        </w:rPr>
        <w:t>35</w:t>
      </w:r>
      <w:r w:rsidRPr="00743813">
        <w:rPr>
          <w:rFonts w:ascii="Garamond" w:hAnsi="Garamond"/>
          <w:color w:val="010000"/>
          <w:sz w:val="24"/>
          <w:szCs w:val="24"/>
        </w:rPr>
        <w:t>Then they told what had happened on the road, and how he had been made known to them in the breaking of the bread</w:t>
      </w:r>
      <w:r>
        <w:rPr>
          <w:rFonts w:ascii="Garamond" w:hAnsi="Garamond"/>
          <w:color w:val="010000"/>
          <w:sz w:val="24"/>
          <w:szCs w:val="24"/>
        </w:rPr>
        <w:t>.</w:t>
      </w:r>
    </w:p>
    <w:p w:rsidR="00083778" w:rsidRPr="00743813" w:rsidRDefault="00083778" w:rsidP="00743813">
      <w:pPr>
        <w:shd w:val="clear" w:color="auto" w:fill="FFFFFF"/>
        <w:spacing w:before="100" w:beforeAutospacing="1" w:after="100" w:afterAutospacing="1" w:line="336" w:lineRule="atLeast"/>
        <w:rPr>
          <w:rFonts w:ascii="Garamond" w:hAnsi="Garamond"/>
          <w:b/>
          <w:color w:val="010000"/>
          <w:sz w:val="24"/>
          <w:szCs w:val="24"/>
        </w:rPr>
      </w:pPr>
      <w:r w:rsidRPr="00743813">
        <w:rPr>
          <w:rFonts w:ascii="Garamond" w:hAnsi="Garamond"/>
          <w:b/>
          <w:color w:val="010000"/>
          <w:sz w:val="24"/>
          <w:szCs w:val="24"/>
        </w:rPr>
        <w:t>Notice these elements of our own Episcopal context in this scripture passage:</w:t>
      </w:r>
    </w:p>
    <w:p w:rsidR="00083778" w:rsidRPr="00743813" w:rsidRDefault="00083778" w:rsidP="00743813">
      <w:pPr>
        <w:pStyle w:val="ListParagraph"/>
        <w:numPr>
          <w:ilvl w:val="0"/>
          <w:numId w:val="1"/>
        </w:numPr>
        <w:shd w:val="clear" w:color="auto" w:fill="FFFFFF"/>
        <w:spacing w:after="100" w:afterAutospacing="1" w:line="336" w:lineRule="atLeast"/>
        <w:rPr>
          <w:rFonts w:ascii="Garamond" w:hAnsi="Garamond"/>
          <w:color w:val="010000"/>
          <w:sz w:val="24"/>
          <w:szCs w:val="24"/>
        </w:rPr>
      </w:pPr>
      <w:r w:rsidRPr="00743813">
        <w:rPr>
          <w:rFonts w:ascii="Garamond" w:hAnsi="Garamond"/>
          <w:color w:val="010000"/>
          <w:sz w:val="24"/>
          <w:szCs w:val="24"/>
        </w:rPr>
        <w:t>The church meets people where they are, on the road.</w:t>
      </w:r>
    </w:p>
    <w:p w:rsidR="00083778" w:rsidRPr="00743813" w:rsidRDefault="00083778" w:rsidP="00743813">
      <w:pPr>
        <w:pStyle w:val="ListParagraph"/>
        <w:numPr>
          <w:ilvl w:val="0"/>
          <w:numId w:val="1"/>
        </w:numPr>
        <w:shd w:val="clear" w:color="auto" w:fill="FFFFFF"/>
        <w:spacing w:after="100" w:afterAutospacing="1" w:line="336" w:lineRule="atLeast"/>
        <w:rPr>
          <w:rFonts w:ascii="Garamond" w:hAnsi="Garamond"/>
          <w:color w:val="010000"/>
          <w:sz w:val="24"/>
          <w:szCs w:val="24"/>
        </w:rPr>
      </w:pPr>
      <w:r w:rsidRPr="00743813">
        <w:rPr>
          <w:rFonts w:ascii="Garamond" w:hAnsi="Garamond"/>
          <w:color w:val="010000"/>
          <w:sz w:val="24"/>
          <w:szCs w:val="24"/>
        </w:rPr>
        <w:t>We gather together for the study of scripture, breaking of bread, and prayers.</w:t>
      </w:r>
    </w:p>
    <w:p w:rsidR="00083778" w:rsidRPr="00743813" w:rsidRDefault="00083778" w:rsidP="00743813">
      <w:pPr>
        <w:pStyle w:val="ListParagraph"/>
        <w:numPr>
          <w:ilvl w:val="0"/>
          <w:numId w:val="1"/>
        </w:numPr>
        <w:shd w:val="clear" w:color="auto" w:fill="FFFFFF"/>
        <w:spacing w:after="100" w:afterAutospacing="1" w:line="336" w:lineRule="atLeast"/>
        <w:rPr>
          <w:rFonts w:ascii="Garamond" w:hAnsi="Garamond"/>
          <w:color w:val="010000"/>
          <w:sz w:val="24"/>
          <w:szCs w:val="24"/>
        </w:rPr>
      </w:pPr>
      <w:r w:rsidRPr="00743813">
        <w:rPr>
          <w:rFonts w:ascii="Garamond" w:hAnsi="Garamond"/>
          <w:color w:val="010000"/>
          <w:sz w:val="24"/>
          <w:szCs w:val="24"/>
        </w:rPr>
        <w:t>It is in the breaking of bread (at the altar, and in our gatherings in our homes and other places) where we meet the risen Christ.</w:t>
      </w:r>
    </w:p>
    <w:p w:rsidR="00083778" w:rsidRPr="00743813" w:rsidRDefault="00083778" w:rsidP="00743813">
      <w:pPr>
        <w:shd w:val="clear" w:color="auto" w:fill="FFFFFF"/>
        <w:spacing w:before="100" w:beforeAutospacing="1" w:after="100" w:afterAutospacing="1" w:line="336" w:lineRule="atLeast"/>
        <w:rPr>
          <w:rFonts w:ascii="Garamond" w:hAnsi="Garamond"/>
          <w:b/>
          <w:color w:val="010000"/>
          <w:sz w:val="24"/>
          <w:szCs w:val="24"/>
        </w:rPr>
      </w:pPr>
      <w:r w:rsidRPr="00743813">
        <w:rPr>
          <w:rFonts w:ascii="Garamond" w:hAnsi="Garamond"/>
          <w:b/>
          <w:color w:val="010000"/>
          <w:sz w:val="24"/>
          <w:szCs w:val="24"/>
        </w:rPr>
        <w:t>The core of our identity as Episcopalians rests in the Holy Scriptures, the Sacraments, and in the shape of our liturgy – most regularly the Liturgy of the Word and the Liturgy of the Table.</w:t>
      </w:r>
    </w:p>
    <w:p w:rsidR="00083778" w:rsidRPr="00743813" w:rsidRDefault="00083778" w:rsidP="00743813">
      <w:pPr>
        <w:shd w:val="clear" w:color="auto" w:fill="FFFFFF"/>
        <w:spacing w:before="100" w:beforeAutospacing="1" w:after="100" w:afterAutospacing="1" w:line="336" w:lineRule="atLeast"/>
        <w:rPr>
          <w:rFonts w:ascii="Garamond" w:hAnsi="Garamond"/>
          <w:color w:val="010000"/>
          <w:sz w:val="24"/>
          <w:szCs w:val="24"/>
        </w:rPr>
      </w:pPr>
      <w:r w:rsidRPr="00743813">
        <w:rPr>
          <w:rFonts w:ascii="Garamond" w:hAnsi="Garamond"/>
          <w:color w:val="010000"/>
          <w:sz w:val="24"/>
          <w:szCs w:val="24"/>
        </w:rPr>
        <w:t>For this discussion, we are l</w:t>
      </w:r>
      <w:r>
        <w:rPr>
          <w:rFonts w:ascii="Garamond" w:hAnsi="Garamond"/>
          <w:color w:val="010000"/>
          <w:sz w:val="24"/>
          <w:szCs w:val="24"/>
        </w:rPr>
        <w:t>ifting out two</w:t>
      </w:r>
      <w:r w:rsidRPr="00743813">
        <w:rPr>
          <w:rFonts w:ascii="Garamond" w:hAnsi="Garamond"/>
          <w:color w:val="010000"/>
          <w:sz w:val="24"/>
          <w:szCs w:val="24"/>
        </w:rPr>
        <w:t xml:space="preserve"> Baptism</w:t>
      </w:r>
      <w:r>
        <w:rPr>
          <w:rFonts w:ascii="Garamond" w:hAnsi="Garamond"/>
          <w:color w:val="010000"/>
          <w:sz w:val="24"/>
          <w:szCs w:val="24"/>
        </w:rPr>
        <w:t xml:space="preserve"> vows:</w:t>
      </w:r>
    </w:p>
    <w:p w:rsidR="00083778" w:rsidRPr="00537279" w:rsidRDefault="00083778" w:rsidP="00537279">
      <w:pPr>
        <w:pStyle w:val="NormalWeb"/>
        <w:rPr>
          <w:rFonts w:ascii="Garamond" w:hAnsi="Garamond"/>
          <w:i/>
        </w:rPr>
      </w:pPr>
      <w:r w:rsidRPr="00537279">
        <w:rPr>
          <w:rFonts w:ascii="Garamond" w:hAnsi="Garamond"/>
          <w:i/>
        </w:rPr>
        <w:t>Will you continue in the apostles’ teaching and fellowship, in the breaking of bread, and in the prayers?</w:t>
      </w:r>
    </w:p>
    <w:p w:rsidR="00083778" w:rsidRDefault="00083778" w:rsidP="00743813">
      <w:pPr>
        <w:pStyle w:val="NormalWeb"/>
        <w:numPr>
          <w:ilvl w:val="0"/>
          <w:numId w:val="2"/>
        </w:numPr>
        <w:rPr>
          <w:rFonts w:ascii="Garamond" w:hAnsi="Garamond"/>
        </w:rPr>
      </w:pPr>
      <w:r>
        <w:rPr>
          <w:rFonts w:ascii="Garamond" w:hAnsi="Garamond"/>
        </w:rPr>
        <w:t>This happens in community, not in isolation. We gather as a congregation, in our church building, fellowship space, in our homes, and when we serve others.</w:t>
      </w:r>
    </w:p>
    <w:p w:rsidR="00083778" w:rsidRPr="00743813" w:rsidRDefault="00083778" w:rsidP="00743813">
      <w:pPr>
        <w:pStyle w:val="NormalWeb"/>
        <w:numPr>
          <w:ilvl w:val="0"/>
          <w:numId w:val="2"/>
        </w:numPr>
        <w:rPr>
          <w:rFonts w:ascii="Garamond" w:hAnsi="Garamond"/>
        </w:rPr>
      </w:pPr>
      <w:r>
        <w:rPr>
          <w:rFonts w:ascii="Garamond" w:hAnsi="Garamond"/>
        </w:rPr>
        <w:t xml:space="preserve">When we gather as a congregation for worship, we are gathered, transformed by the word and the table, and we are SENT out into the world, to … </w:t>
      </w:r>
    </w:p>
    <w:p w:rsidR="00083778" w:rsidRDefault="00083778" w:rsidP="00537279">
      <w:pPr>
        <w:pStyle w:val="NormalWeb"/>
        <w:rPr>
          <w:rFonts w:ascii="Garamond" w:hAnsi="Garamond"/>
          <w:i/>
        </w:rPr>
      </w:pPr>
      <w:r w:rsidRPr="00743813">
        <w:rPr>
          <w:rFonts w:ascii="Garamond" w:hAnsi="Garamond"/>
          <w:i/>
        </w:rPr>
        <w:t>Will you proclaim by w</w:t>
      </w:r>
      <w:r w:rsidRPr="00537279">
        <w:rPr>
          <w:rFonts w:ascii="Garamond" w:hAnsi="Garamond"/>
          <w:i/>
        </w:rPr>
        <w:t xml:space="preserve">ord and example the Good </w:t>
      </w:r>
      <w:r w:rsidRPr="00743813">
        <w:rPr>
          <w:rFonts w:ascii="Garamond" w:hAnsi="Garamond"/>
          <w:i/>
        </w:rPr>
        <w:t>News of God in Christ?</w:t>
      </w:r>
    </w:p>
    <w:p w:rsidR="00083778" w:rsidRDefault="00083778" w:rsidP="000B0A17">
      <w:pPr>
        <w:pStyle w:val="NormalWeb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We proclaim the gospel in many ways – and ultimately we are proclaiming the ways our hearts have been changed and transformed by the life we live in the congregation – in the Christian community.</w:t>
      </w:r>
    </w:p>
    <w:p w:rsidR="00083778" w:rsidRPr="00537279" w:rsidRDefault="00083778" w:rsidP="00537279">
      <w:pPr>
        <w:pStyle w:val="NormalWeb"/>
        <w:rPr>
          <w:rFonts w:ascii="Goudy Old Style" w:hAnsi="Goudy Old Style"/>
        </w:rPr>
      </w:pPr>
      <w:r>
        <w:rPr>
          <w:rFonts w:ascii="Garamond" w:hAnsi="Garamond"/>
        </w:rPr>
        <w:tab/>
      </w:r>
    </w:p>
    <w:p w:rsidR="00083778" w:rsidRDefault="00083778" w:rsidP="00537279">
      <w:pPr>
        <w:pStyle w:val="NormalWeb"/>
        <w:rPr>
          <w:rFonts w:ascii="Goudy Old Style" w:hAnsi="Goudy Old Style"/>
        </w:rPr>
      </w:pPr>
    </w:p>
    <w:p w:rsidR="00083778" w:rsidRDefault="00083778" w:rsidP="00743813">
      <w:pPr>
        <w:pStyle w:val="NormalWeb"/>
        <w:rPr>
          <w:rFonts w:ascii="Goudy Old Style" w:hAnsi="Goudy Old Style"/>
        </w:rPr>
      </w:pPr>
    </w:p>
    <w:p w:rsidR="00083778" w:rsidRPr="00743813" w:rsidRDefault="00083778" w:rsidP="00743813">
      <w:pPr>
        <w:pStyle w:val="NormalWeb"/>
        <w:rPr>
          <w:rFonts w:ascii="Goudy Old Style" w:hAnsi="Goudy Old Style"/>
        </w:rPr>
      </w:pPr>
    </w:p>
    <w:p w:rsidR="00083778" w:rsidRPr="00743813" w:rsidRDefault="00083778" w:rsidP="00743813">
      <w:pPr>
        <w:shd w:val="clear" w:color="auto" w:fill="FFFFFF"/>
        <w:spacing w:before="100" w:beforeAutospacing="1" w:after="100" w:afterAutospacing="1" w:line="336" w:lineRule="atLeast"/>
        <w:rPr>
          <w:rFonts w:ascii="Verdana" w:hAnsi="Verdana"/>
          <w:color w:val="010000"/>
          <w:sz w:val="24"/>
          <w:szCs w:val="24"/>
        </w:rPr>
      </w:pPr>
    </w:p>
    <w:p w:rsidR="00083778" w:rsidRDefault="00083778"/>
    <w:sectPr w:rsidR="00083778" w:rsidSect="000B0A17">
      <w:pgSz w:w="12240" w:h="15840"/>
      <w:pgMar w:top="900" w:right="1260" w:bottom="720" w:left="16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E4A91"/>
    <w:multiLevelType w:val="hybridMultilevel"/>
    <w:tmpl w:val="C936A2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5963DFD"/>
    <w:multiLevelType w:val="hybridMultilevel"/>
    <w:tmpl w:val="8CECC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F22EC3"/>
    <w:multiLevelType w:val="hybridMultilevel"/>
    <w:tmpl w:val="35347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350CC4"/>
    <w:multiLevelType w:val="hybridMultilevel"/>
    <w:tmpl w:val="E1143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813"/>
    <w:rsid w:val="000022A1"/>
    <w:rsid w:val="00026676"/>
    <w:rsid w:val="000277F3"/>
    <w:rsid w:val="000400C3"/>
    <w:rsid w:val="000443E5"/>
    <w:rsid w:val="000578BB"/>
    <w:rsid w:val="00057AD9"/>
    <w:rsid w:val="000773BC"/>
    <w:rsid w:val="000775D3"/>
    <w:rsid w:val="00083778"/>
    <w:rsid w:val="00091FE2"/>
    <w:rsid w:val="000B0A17"/>
    <w:rsid w:val="000B388E"/>
    <w:rsid w:val="000B4D0F"/>
    <w:rsid w:val="000C4EF4"/>
    <w:rsid w:val="000D2D6E"/>
    <w:rsid w:val="000D6784"/>
    <w:rsid w:val="000E524D"/>
    <w:rsid w:val="00102B0E"/>
    <w:rsid w:val="00110654"/>
    <w:rsid w:val="00111763"/>
    <w:rsid w:val="00135110"/>
    <w:rsid w:val="00135DF5"/>
    <w:rsid w:val="00136FDD"/>
    <w:rsid w:val="00141966"/>
    <w:rsid w:val="001433FA"/>
    <w:rsid w:val="00150E71"/>
    <w:rsid w:val="001512D1"/>
    <w:rsid w:val="00151B5E"/>
    <w:rsid w:val="00151FB3"/>
    <w:rsid w:val="00153A0B"/>
    <w:rsid w:val="0015482B"/>
    <w:rsid w:val="001622A0"/>
    <w:rsid w:val="00170357"/>
    <w:rsid w:val="00181517"/>
    <w:rsid w:val="00192140"/>
    <w:rsid w:val="001956D7"/>
    <w:rsid w:val="0019698F"/>
    <w:rsid w:val="001A3508"/>
    <w:rsid w:val="001B0897"/>
    <w:rsid w:val="001D3523"/>
    <w:rsid w:val="001F6062"/>
    <w:rsid w:val="00205700"/>
    <w:rsid w:val="00207D62"/>
    <w:rsid w:val="002212A3"/>
    <w:rsid w:val="00230815"/>
    <w:rsid w:val="00257B49"/>
    <w:rsid w:val="00294077"/>
    <w:rsid w:val="002A5CE1"/>
    <w:rsid w:val="002C1591"/>
    <w:rsid w:val="002D4567"/>
    <w:rsid w:val="002F63AF"/>
    <w:rsid w:val="00314FB7"/>
    <w:rsid w:val="00320311"/>
    <w:rsid w:val="00322A8C"/>
    <w:rsid w:val="00327C0C"/>
    <w:rsid w:val="00327C2D"/>
    <w:rsid w:val="003348FF"/>
    <w:rsid w:val="00341E9B"/>
    <w:rsid w:val="0034392E"/>
    <w:rsid w:val="003511B3"/>
    <w:rsid w:val="00353686"/>
    <w:rsid w:val="003544E5"/>
    <w:rsid w:val="00354D18"/>
    <w:rsid w:val="00365BFE"/>
    <w:rsid w:val="00374F60"/>
    <w:rsid w:val="00375E47"/>
    <w:rsid w:val="00385734"/>
    <w:rsid w:val="00386512"/>
    <w:rsid w:val="003939EB"/>
    <w:rsid w:val="003A3463"/>
    <w:rsid w:val="003A3945"/>
    <w:rsid w:val="003B0090"/>
    <w:rsid w:val="003B780A"/>
    <w:rsid w:val="003C0B96"/>
    <w:rsid w:val="003C51D8"/>
    <w:rsid w:val="003D60F8"/>
    <w:rsid w:val="003E1CB8"/>
    <w:rsid w:val="003E4398"/>
    <w:rsid w:val="003F1024"/>
    <w:rsid w:val="00403D89"/>
    <w:rsid w:val="00405C35"/>
    <w:rsid w:val="00413C18"/>
    <w:rsid w:val="004145F9"/>
    <w:rsid w:val="004157D7"/>
    <w:rsid w:val="00432A5B"/>
    <w:rsid w:val="004357E4"/>
    <w:rsid w:val="00436475"/>
    <w:rsid w:val="004601CE"/>
    <w:rsid w:val="00473E21"/>
    <w:rsid w:val="0049505C"/>
    <w:rsid w:val="00497C32"/>
    <w:rsid w:val="004A1E72"/>
    <w:rsid w:val="004B4F7C"/>
    <w:rsid w:val="004B55B5"/>
    <w:rsid w:val="004D0446"/>
    <w:rsid w:val="004D08E1"/>
    <w:rsid w:val="004F1E78"/>
    <w:rsid w:val="004F1ECA"/>
    <w:rsid w:val="004F20C9"/>
    <w:rsid w:val="004F408A"/>
    <w:rsid w:val="00517669"/>
    <w:rsid w:val="005222F0"/>
    <w:rsid w:val="00523DA6"/>
    <w:rsid w:val="0052466F"/>
    <w:rsid w:val="00537279"/>
    <w:rsid w:val="005465F8"/>
    <w:rsid w:val="00553C43"/>
    <w:rsid w:val="00553D76"/>
    <w:rsid w:val="0055555B"/>
    <w:rsid w:val="00587E37"/>
    <w:rsid w:val="005A1E7B"/>
    <w:rsid w:val="005B38EA"/>
    <w:rsid w:val="005C03D4"/>
    <w:rsid w:val="005D22B4"/>
    <w:rsid w:val="00601252"/>
    <w:rsid w:val="006036F9"/>
    <w:rsid w:val="00614292"/>
    <w:rsid w:val="00650F03"/>
    <w:rsid w:val="00652F5E"/>
    <w:rsid w:val="00656367"/>
    <w:rsid w:val="0066152E"/>
    <w:rsid w:val="00663B76"/>
    <w:rsid w:val="006734DB"/>
    <w:rsid w:val="00687CEB"/>
    <w:rsid w:val="00690765"/>
    <w:rsid w:val="00691B32"/>
    <w:rsid w:val="006A4C9C"/>
    <w:rsid w:val="006A6B85"/>
    <w:rsid w:val="006B33D0"/>
    <w:rsid w:val="006C3A1D"/>
    <w:rsid w:val="006C47D9"/>
    <w:rsid w:val="006C6045"/>
    <w:rsid w:val="006D1EE8"/>
    <w:rsid w:val="006D74CB"/>
    <w:rsid w:val="006E12EA"/>
    <w:rsid w:val="006E2BC0"/>
    <w:rsid w:val="006E3182"/>
    <w:rsid w:val="006F4C30"/>
    <w:rsid w:val="006F5B87"/>
    <w:rsid w:val="00717C2E"/>
    <w:rsid w:val="00720446"/>
    <w:rsid w:val="00731EA6"/>
    <w:rsid w:val="0073395C"/>
    <w:rsid w:val="00743813"/>
    <w:rsid w:val="007505E0"/>
    <w:rsid w:val="00757A60"/>
    <w:rsid w:val="00770DB4"/>
    <w:rsid w:val="007714AE"/>
    <w:rsid w:val="00785082"/>
    <w:rsid w:val="0079778D"/>
    <w:rsid w:val="007A5510"/>
    <w:rsid w:val="007B0B7D"/>
    <w:rsid w:val="007C0731"/>
    <w:rsid w:val="007C3563"/>
    <w:rsid w:val="007D03EA"/>
    <w:rsid w:val="007D6D8F"/>
    <w:rsid w:val="007D7E05"/>
    <w:rsid w:val="007F2FD5"/>
    <w:rsid w:val="007F65CE"/>
    <w:rsid w:val="008073AA"/>
    <w:rsid w:val="0082505A"/>
    <w:rsid w:val="008308B6"/>
    <w:rsid w:val="0085694F"/>
    <w:rsid w:val="0086091F"/>
    <w:rsid w:val="00864E85"/>
    <w:rsid w:val="00885426"/>
    <w:rsid w:val="00886A08"/>
    <w:rsid w:val="008B765F"/>
    <w:rsid w:val="008C060B"/>
    <w:rsid w:val="008C65D6"/>
    <w:rsid w:val="008D229D"/>
    <w:rsid w:val="008D7258"/>
    <w:rsid w:val="008E45D2"/>
    <w:rsid w:val="008E7DDD"/>
    <w:rsid w:val="008F1B88"/>
    <w:rsid w:val="008F2D35"/>
    <w:rsid w:val="008F52F2"/>
    <w:rsid w:val="0091291A"/>
    <w:rsid w:val="0093610C"/>
    <w:rsid w:val="00940751"/>
    <w:rsid w:val="00945906"/>
    <w:rsid w:val="00950D69"/>
    <w:rsid w:val="00966A52"/>
    <w:rsid w:val="00974EBF"/>
    <w:rsid w:val="00982DE6"/>
    <w:rsid w:val="00997ACF"/>
    <w:rsid w:val="009A63B0"/>
    <w:rsid w:val="009B3496"/>
    <w:rsid w:val="009C339B"/>
    <w:rsid w:val="009D6CB4"/>
    <w:rsid w:val="009E3056"/>
    <w:rsid w:val="00A0274F"/>
    <w:rsid w:val="00A25C41"/>
    <w:rsid w:val="00A3147C"/>
    <w:rsid w:val="00A3171F"/>
    <w:rsid w:val="00A52DE8"/>
    <w:rsid w:val="00A57A0C"/>
    <w:rsid w:val="00A822CE"/>
    <w:rsid w:val="00A83257"/>
    <w:rsid w:val="00AA16FA"/>
    <w:rsid w:val="00AB389D"/>
    <w:rsid w:val="00AB67BF"/>
    <w:rsid w:val="00AC5BBF"/>
    <w:rsid w:val="00AD1120"/>
    <w:rsid w:val="00AD4B83"/>
    <w:rsid w:val="00AE3ADD"/>
    <w:rsid w:val="00AF0F1C"/>
    <w:rsid w:val="00AF509E"/>
    <w:rsid w:val="00B032D0"/>
    <w:rsid w:val="00B0739F"/>
    <w:rsid w:val="00B1654E"/>
    <w:rsid w:val="00B3384A"/>
    <w:rsid w:val="00B34953"/>
    <w:rsid w:val="00B4066A"/>
    <w:rsid w:val="00B40E69"/>
    <w:rsid w:val="00B420B1"/>
    <w:rsid w:val="00B53D84"/>
    <w:rsid w:val="00B64832"/>
    <w:rsid w:val="00B822C9"/>
    <w:rsid w:val="00B845C1"/>
    <w:rsid w:val="00B84A0B"/>
    <w:rsid w:val="00B909E6"/>
    <w:rsid w:val="00B9220A"/>
    <w:rsid w:val="00B92782"/>
    <w:rsid w:val="00BB1608"/>
    <w:rsid w:val="00BD16AE"/>
    <w:rsid w:val="00BE1995"/>
    <w:rsid w:val="00BF41E2"/>
    <w:rsid w:val="00C112CD"/>
    <w:rsid w:val="00C136F9"/>
    <w:rsid w:val="00C1720A"/>
    <w:rsid w:val="00C235C8"/>
    <w:rsid w:val="00C319BB"/>
    <w:rsid w:val="00C31A10"/>
    <w:rsid w:val="00C43796"/>
    <w:rsid w:val="00C4626F"/>
    <w:rsid w:val="00C6421E"/>
    <w:rsid w:val="00C74CC7"/>
    <w:rsid w:val="00C751D0"/>
    <w:rsid w:val="00C81598"/>
    <w:rsid w:val="00C81C35"/>
    <w:rsid w:val="00C92903"/>
    <w:rsid w:val="00CB3D24"/>
    <w:rsid w:val="00CC6487"/>
    <w:rsid w:val="00CC79CB"/>
    <w:rsid w:val="00CD2538"/>
    <w:rsid w:val="00CE1D2D"/>
    <w:rsid w:val="00CE338D"/>
    <w:rsid w:val="00CF0C9E"/>
    <w:rsid w:val="00CF7682"/>
    <w:rsid w:val="00D23539"/>
    <w:rsid w:val="00D34C1D"/>
    <w:rsid w:val="00D36146"/>
    <w:rsid w:val="00D5648B"/>
    <w:rsid w:val="00D63D42"/>
    <w:rsid w:val="00D708D9"/>
    <w:rsid w:val="00D737B9"/>
    <w:rsid w:val="00D766FF"/>
    <w:rsid w:val="00D87DB4"/>
    <w:rsid w:val="00D92779"/>
    <w:rsid w:val="00D97B26"/>
    <w:rsid w:val="00DA2382"/>
    <w:rsid w:val="00DA271C"/>
    <w:rsid w:val="00DA7AFB"/>
    <w:rsid w:val="00DB6A69"/>
    <w:rsid w:val="00DD4041"/>
    <w:rsid w:val="00DD57E7"/>
    <w:rsid w:val="00DD6DF5"/>
    <w:rsid w:val="00DE326F"/>
    <w:rsid w:val="00DE5153"/>
    <w:rsid w:val="00DF6CA6"/>
    <w:rsid w:val="00E004BE"/>
    <w:rsid w:val="00E044E5"/>
    <w:rsid w:val="00E113C3"/>
    <w:rsid w:val="00E251E2"/>
    <w:rsid w:val="00E27A94"/>
    <w:rsid w:val="00E42480"/>
    <w:rsid w:val="00E43CAA"/>
    <w:rsid w:val="00E508AE"/>
    <w:rsid w:val="00E5735E"/>
    <w:rsid w:val="00E7575D"/>
    <w:rsid w:val="00E75FB9"/>
    <w:rsid w:val="00E76D5F"/>
    <w:rsid w:val="00E76D92"/>
    <w:rsid w:val="00E81F35"/>
    <w:rsid w:val="00E90A25"/>
    <w:rsid w:val="00EC4FFD"/>
    <w:rsid w:val="00EE0F2F"/>
    <w:rsid w:val="00EF7B3F"/>
    <w:rsid w:val="00F035CB"/>
    <w:rsid w:val="00F03A9E"/>
    <w:rsid w:val="00F05E50"/>
    <w:rsid w:val="00F11EDE"/>
    <w:rsid w:val="00F17100"/>
    <w:rsid w:val="00F32D79"/>
    <w:rsid w:val="00F375DC"/>
    <w:rsid w:val="00F475B3"/>
    <w:rsid w:val="00F70904"/>
    <w:rsid w:val="00F754DB"/>
    <w:rsid w:val="00FB018E"/>
    <w:rsid w:val="00FB4CAD"/>
    <w:rsid w:val="00FB6899"/>
    <w:rsid w:val="00FB7019"/>
    <w:rsid w:val="00FD0FD5"/>
    <w:rsid w:val="00FD1FDA"/>
    <w:rsid w:val="00FE3896"/>
    <w:rsid w:val="00FF06E1"/>
    <w:rsid w:val="00FF4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E21"/>
    <w:pPr>
      <w:spacing w:after="200" w:line="276" w:lineRule="auto"/>
    </w:pPr>
  </w:style>
  <w:style w:type="paragraph" w:styleId="Heading2">
    <w:name w:val="heading 2"/>
    <w:basedOn w:val="Normal"/>
    <w:link w:val="Heading2Char"/>
    <w:uiPriority w:val="99"/>
    <w:qFormat/>
    <w:rsid w:val="0074381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880000"/>
      <w:sz w:val="29"/>
      <w:szCs w:val="29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43813"/>
    <w:rPr>
      <w:rFonts w:ascii="Verdana" w:hAnsi="Verdana" w:cs="Times New Roman"/>
      <w:b/>
      <w:bCs/>
      <w:color w:val="880000"/>
      <w:sz w:val="29"/>
      <w:szCs w:val="29"/>
    </w:rPr>
  </w:style>
  <w:style w:type="character" w:styleId="Hyperlink">
    <w:name w:val="Hyperlink"/>
    <w:basedOn w:val="DefaultParagraphFont"/>
    <w:uiPriority w:val="99"/>
    <w:semiHidden/>
    <w:rsid w:val="00743813"/>
    <w:rPr>
      <w:rFonts w:cs="Times New Roman"/>
      <w:color w:val="0000BB"/>
      <w:u w:val="none"/>
      <w:effect w:val="none"/>
    </w:rPr>
  </w:style>
  <w:style w:type="character" w:customStyle="1" w:styleId="vv1">
    <w:name w:val="vv1"/>
    <w:basedOn w:val="DefaultParagraphFont"/>
    <w:uiPriority w:val="99"/>
    <w:rsid w:val="00743813"/>
    <w:rPr>
      <w:rFonts w:ascii="Verdana" w:hAnsi="Verdana" w:cs="Times New Roman"/>
      <w:color w:val="777777"/>
    </w:rPr>
  </w:style>
  <w:style w:type="paragraph" w:styleId="NormalWeb">
    <w:name w:val="Normal (Web)"/>
    <w:basedOn w:val="Normal"/>
    <w:uiPriority w:val="99"/>
    <w:rsid w:val="007438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438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75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;" TargetMode="External"/><Relationship Id="rId11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10" Type="http://schemas.openxmlformats.org/officeDocument/2006/relationships/hyperlink" Target="javascript:void(0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624</Words>
  <Characters>3562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Evangelism as rooted in our Baptism, Scripture, and Eucharistic Liturgy</dc:title>
  <dc:subject/>
  <dc:creator>Andrea</dc:creator>
  <cp:keywords/>
  <dc:description/>
  <cp:lastModifiedBy>Melissa Skelton</cp:lastModifiedBy>
  <cp:revision>2</cp:revision>
  <cp:lastPrinted>2012-05-04T00:10:00Z</cp:lastPrinted>
  <dcterms:created xsi:type="dcterms:W3CDTF">2012-05-04T01:52:00Z</dcterms:created>
  <dcterms:modified xsi:type="dcterms:W3CDTF">2012-05-04T01:52:00Z</dcterms:modified>
</cp:coreProperties>
</file>